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C71A" w14:textId="77777777" w:rsidR="00E8612A" w:rsidRPr="00583431" w:rsidRDefault="00E8612A" w:rsidP="00E8612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14:paraId="731DEA4A" w14:textId="77777777" w:rsidR="00E8612A" w:rsidRPr="00583431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на обучение по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14:paraId="5DB1FB69" w14:textId="77777777" w:rsidR="00E8612A" w:rsidRPr="00583431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p w14:paraId="7A41C58F" w14:textId="2DF19F44" w:rsidR="006B1F6A" w:rsidRPr="00583431" w:rsidRDefault="006B1F6A" w:rsidP="008E56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6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4276"/>
      </w:tblGrid>
      <w:tr w:rsidR="006B1F6A" w:rsidRPr="00583431" w14:paraId="37B82C74" w14:textId="77777777" w:rsidTr="00262BF9">
        <w:trPr>
          <w:trHeight w:val="499"/>
        </w:trPr>
        <w:tc>
          <w:tcPr>
            <w:tcW w:w="5060" w:type="dxa"/>
            <w:shd w:val="clear" w:color="auto" w:fill="auto"/>
          </w:tcPr>
          <w:p w14:paraId="199E7143" w14:textId="31E0B2AC" w:rsidR="006B1F6A" w:rsidRPr="00583431" w:rsidRDefault="000B2568" w:rsidP="008E560A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14:paraId="6E6BC6D8" w14:textId="75A030B6" w:rsidR="006B1F6A" w:rsidRPr="00583431" w:rsidRDefault="00262BF9" w:rsidP="00262BF9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451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</w:t>
            </w:r>
          </w:p>
        </w:tc>
      </w:tr>
    </w:tbl>
    <w:p w14:paraId="03B2458E" w14:textId="70EFFD21" w:rsidR="002E5E27" w:rsidRDefault="003F56C8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документ, размещенный в Информационной системе «Навигатор дополнительного образования в </w:t>
      </w:r>
      <w:r w:rsidR="00262BF9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» по адресу 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8167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66AA">
        <w:rPr>
          <w:rFonts w:ascii="Times New Roman" w:hAnsi="Times New Roman" w:cs="Times New Roman"/>
          <w:sz w:val="24"/>
          <w:szCs w:val="24"/>
          <w:lang w:eastAsia="ru-RU"/>
        </w:rPr>
        <w:t>далее – ИС «Навигатор»)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является предложением (офертой) 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9231367" w14:textId="77777777" w:rsidR="002E5E27" w:rsidRDefault="002E5E27" w:rsidP="008E56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r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01AC46D1" w14:textId="77777777"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14:paraId="49255EB9" w14:textId="77777777"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(кем, когда) </w:t>
      </w:r>
    </w:p>
    <w:p w14:paraId="235E20ED" w14:textId="295698F1"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____________________________________________, действующего на основании Устава, именуемый в дальнейшем «Исполнитель», 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заключить Договор об образовании на </w:t>
      </w:r>
      <w:r w:rsidR="00B440C1" w:rsidRPr="00B440C1">
        <w:rPr>
          <w:rFonts w:ascii="Times New Roman" w:hAnsi="Times New Roman" w:cs="Times New Roman"/>
          <w:sz w:val="24"/>
          <w:szCs w:val="24"/>
          <w:lang w:eastAsia="ru-RU"/>
        </w:rPr>
        <w:t>обучение по дополнительным общеобразовательным программам в рамках персонифицированного финансирования дополнительного образования детей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Договор)</w:t>
      </w:r>
      <w:r w:rsidR="00B440C1"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14:paraId="69F6F382" w14:textId="77777777" w:rsidR="00B440C1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24"/>
          <w:lang w:eastAsia="ru-RU"/>
        </w:rPr>
        <w:t>(</w:t>
      </w:r>
      <w:r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D21F4F1" w14:textId="0F37737E" w:rsidR="002E5E27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B8167E">
        <w:rPr>
          <w:rFonts w:ascii="Times New Roman" w:hAnsi="Times New Roman" w:cs="Times New Roman"/>
          <w:sz w:val="24"/>
          <w:szCs w:val="24"/>
          <w:lang w:eastAsia="ru-RU"/>
        </w:rPr>
        <w:t>Заказчик»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именуемый в дальнейшем</w:t>
      </w:r>
    </w:p>
    <w:p w14:paraId="4ABEC161" w14:textId="77777777"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14:paraId="130D7B6F" w14:textId="32115E29"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F562003" w14:textId="77777777" w:rsidR="00B440C1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88CDAA" w14:textId="77777777"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5054E78B" w14:textId="77777777"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79EABA" w14:textId="77777777" w:rsidR="003F56C8" w:rsidRDefault="003F56C8" w:rsidP="008E560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акцептом </w:t>
      </w:r>
      <w:r w:rsidRPr="00B440C1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40C1">
        <w:rPr>
          <w:rFonts w:ascii="Times New Roman" w:hAnsi="Times New Roman" w:cs="Times New Roman"/>
          <w:sz w:val="24"/>
          <w:szCs w:val="24"/>
        </w:rPr>
        <w:t xml:space="preserve">ферты в соответствии со статьей 438 Гражданского Кодекса Российской Федерации считается осуществление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440C1">
        <w:rPr>
          <w:rFonts w:ascii="Times New Roman" w:hAnsi="Times New Roman" w:cs="Times New Roman"/>
          <w:sz w:val="24"/>
          <w:szCs w:val="24"/>
        </w:rPr>
        <w:t xml:space="preserve"> в совокупности всех нижеперечисленных действий:</w:t>
      </w:r>
    </w:p>
    <w:p w14:paraId="3D2E85D6" w14:textId="7070F8AF"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C1">
        <w:rPr>
          <w:rFonts w:ascii="Times New Roman" w:hAnsi="Times New Roman" w:cs="Times New Roman"/>
          <w:sz w:val="24"/>
          <w:szCs w:val="24"/>
        </w:rPr>
        <w:t>заполнение формы записи на обучение по выбранной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</w:t>
      </w:r>
      <w:r w:rsidRPr="00B440C1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(части дополнительной общеобразовательной программы)</w:t>
      </w:r>
      <w:r w:rsidRPr="00B4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ИС «Навигатор»;</w:t>
      </w:r>
    </w:p>
    <w:p w14:paraId="3CD13949" w14:textId="41CEDF9D"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ознакомление с условиями оферты в ИС «Навигатор» по адресу ______________</w:t>
      </w:r>
      <w:r w:rsidR="00262BF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____;</w:t>
      </w:r>
    </w:p>
    <w:p w14:paraId="418F82F5" w14:textId="77777777"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согласия на получение образовательных услуг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по дополнительн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(части дополнительной общеобразовательной программы)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нажатия кнопки «Записаться».</w:t>
      </w:r>
    </w:p>
    <w:p w14:paraId="24CCA21C" w14:textId="4D57AADE" w:rsidR="00E8612A" w:rsidRDefault="00E8612A" w:rsidP="00E8612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6412629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262BF9">
        <w:rPr>
          <w:rFonts w:ascii="Times New Roman" w:hAnsi="Times New Roman" w:cs="Times New Roman"/>
          <w:sz w:val="24"/>
          <w:szCs w:val="24"/>
          <w:lang w:eastAsia="ru-RU"/>
        </w:rPr>
        <w:t>Красноярском крае</w:t>
      </w:r>
      <w:r w:rsidR="00A2354C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A2354C" w:rsidRPr="00A2354C">
        <w:rPr>
          <w:rFonts w:ascii="Times New Roman" w:hAnsi="Times New Roman" w:cs="Times New Roman"/>
          <w:color w:val="000000"/>
          <w:sz w:val="24"/>
          <w:szCs w:val="28"/>
        </w:rPr>
        <w:t>23.09.2020 № 434-11-05</w:t>
      </w:r>
      <w:r w:rsidR="00A2354C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7B39CED6" w14:textId="6292BE68" w:rsidR="00FD2A7B" w:rsidRPr="00B96037" w:rsidRDefault="00E8612A" w:rsidP="00E8612A">
      <w:pPr>
        <w:pStyle w:val="11"/>
        <w:widowControl w:val="0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283">
        <w:rPr>
          <w:rFonts w:ascii="Times New Roman" w:hAnsi="Times New Roman" w:cs="Times New Roman"/>
          <w:sz w:val="24"/>
          <w:szCs w:val="24"/>
          <w:lang w:eastAsia="ru-RU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</w:t>
      </w:r>
      <w:r>
        <w:rPr>
          <w:rFonts w:ascii="Times New Roman" w:hAnsi="Times New Roman" w:cs="Times New Roman"/>
          <w:sz w:val="24"/>
          <w:szCs w:val="24"/>
          <w:lang w:eastAsia="ru-RU"/>
        </w:rPr>
        <w:t>, указанной в пункте 1.4 настоящего Договора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системы персонифицированного финансирования дополнительного образования детей в </w:t>
      </w:r>
      <w:r w:rsidR="00A2354C">
        <w:rPr>
          <w:rFonts w:ascii="Times New Roman" w:hAnsi="Times New Roman" w:cs="Times New Roman"/>
          <w:sz w:val="24"/>
          <w:szCs w:val="24"/>
          <w:lang w:eastAsia="ru-RU"/>
        </w:rPr>
        <w:t>Красноярском крае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Правилам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 дополнительного образования детей в </w:t>
      </w:r>
      <w:r w:rsidR="00A2354C"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Красноярском крае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>, утвержденными</w:t>
      </w:r>
      <w:r w:rsidR="00A235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354C" w:rsidRPr="00A2354C">
        <w:rPr>
          <w:rFonts w:ascii="Times New Roman" w:hAnsi="Times New Roman" w:cs="Times New Roman"/>
          <w:color w:val="000000"/>
          <w:sz w:val="24"/>
          <w:szCs w:val="28"/>
        </w:rPr>
        <w:t>23.09.2020 № 434-11-05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 xml:space="preserve">, Федеральным законом от 29.12.2012 г. №273-ФЗ «Об образовании в Российской Федерации», Федеральным законом 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  <w:r w:rsidR="00262B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225B" w:rsidRPr="00B96037">
        <w:rPr>
          <w:rFonts w:ascii="Times New Roman" w:hAnsi="Times New Roman" w:cs="Times New Roman"/>
          <w:sz w:val="24"/>
          <w:szCs w:val="24"/>
          <w:lang w:eastAsia="ru-RU"/>
        </w:rPr>
        <w:t>Платные образовательные услуги оказываются Исполнителем в рамках дополнительной общеобразовательной программы:</w:t>
      </w:r>
      <w:bookmarkEnd w:id="0"/>
    </w:p>
    <w:p w14:paraId="31DD8F4A" w14:textId="77777777"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86A5571" w14:textId="5CC707B7"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(наименование дополнительной общеобразовательно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й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программы, форма обучения, вид, уровень и (или) направленность 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образовательной программы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(часть образовательной программы определенного 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уровня, вида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и (или) направленности)</w:t>
      </w:r>
    </w:p>
    <w:p w14:paraId="372429AC" w14:textId="625CABC3"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в соответствии с учебными планами, в том числе индивидуальными, и образовательными </w:t>
      </w:r>
      <w:r w:rsidR="00FD2A7B" w:rsidRPr="00B96037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14:paraId="2DB275D5" w14:textId="77777777"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49F0DF3C" w14:textId="77777777"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10091FBF" w14:textId="20391BEC"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734921A4" w14:textId="07EB30C0" w:rsidR="00FB225B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C42704" w14:textId="77777777"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56748D13" w14:textId="77777777"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1983B1" w14:textId="1C1327B0" w:rsidR="006B1F6A" w:rsidRPr="00583431" w:rsidRDefault="006B1F6A" w:rsidP="008E560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</w:t>
      </w:r>
      <w:r w:rsidR="00FD2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 обязан:</w:t>
      </w:r>
    </w:p>
    <w:p w14:paraId="7CDE02D3" w14:textId="5855B6BA"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</w:t>
      </w:r>
      <w:r w:rsidR="00B51874"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268DC8" w14:textId="1D185046" w:rsidR="00BF39A4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ункт1"/>
      <w:bookmarkStart w:id="2" w:name="_Ref47430224"/>
      <w:bookmarkEnd w:id="1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част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39A4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C1F5D93" w14:textId="53A29C34" w:rsidR="006B1F6A" w:rsidRPr="00583431" w:rsidRDefault="00BF39A4" w:rsidP="008E560A">
      <w:pPr>
        <w:pStyle w:val="11"/>
        <w:widowControl w:val="0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B1F6A" w:rsidRPr="00BF39A4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</w:t>
      </w:r>
      <w:r w:rsidR="00BB12B2" w:rsidRPr="00BF39A4">
        <w:rPr>
          <w:rFonts w:ascii="Times New Roman" w:hAnsi="Times New Roman" w:cs="Times New Roman"/>
          <w:sz w:val="20"/>
          <w:szCs w:val="20"/>
          <w:lang w:eastAsia="ru-RU"/>
        </w:rPr>
        <w:t>, части общеобразовательной программы</w:t>
      </w:r>
      <w:r w:rsidR="006B1F6A" w:rsidRPr="00BF39A4">
        <w:rPr>
          <w:rFonts w:ascii="Times New Roman" w:hAnsi="Times New Roman" w:cs="Times New Roman"/>
          <w:sz w:val="20"/>
          <w:szCs w:val="20"/>
          <w:lang w:eastAsia="ru-RU"/>
        </w:rPr>
        <w:t>)</w:t>
      </w:r>
      <w:bookmarkEnd w:id="2"/>
    </w:p>
    <w:p w14:paraId="5AD9ECC3" w14:textId="69412B64" w:rsidR="00FD2A7B" w:rsidRPr="00B96037" w:rsidRDefault="00FD2A7B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6E0E98" w:rsidRPr="00B96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E99EFC" w14:textId="4C09C36C"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14:paraId="042A825C" w14:textId="3AAAA954"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0A55B33D" w14:textId="2FEAB978"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23EA3925" w:rsidR="006B1F6A" w:rsidRPr="006E0E98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B8167E"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также</w:t>
      </w: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14:paraId="680F08F7" w14:textId="6030770C"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личности.</w:t>
      </w:r>
    </w:p>
    <w:p w14:paraId="42644C8C" w14:textId="77777777"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59EE156B" w14:textId="77777777"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77777777" w:rsidR="006B1F6A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ADA1744" w14:textId="4C0CB9CA" w:rsidR="00CF3FF4" w:rsidRPr="00566C8D" w:rsidRDefault="00CF3FF4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143975"/>
      <w:r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Заказчика 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уведомление о возникновении обстоятельств, препятствующих оказанию услуги в очной форме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2135B02B" w14:textId="43151D6A" w:rsidR="00CF3FF4" w:rsidRPr="00566C8D" w:rsidRDefault="00657EED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предусмотренном п. 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_Ref48143975 \r \h </w:instrText>
      </w: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2.1.11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редложить Обучающемуся оказание образовательной услуги по программе, указанной в п. </w:t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_Ref47430224 \r \h </w:instrText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14:paraId="3EBD4735" w14:textId="77777777" w:rsidR="00BB12B2" w:rsidRPr="00F35552" w:rsidRDefault="00BB12B2" w:rsidP="005602E8">
      <w:pPr>
        <w:pStyle w:val="ac"/>
        <w:widowControl w:val="0"/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14:paraId="10FB65C7" w14:textId="77777777" w:rsidR="00FD2A7B" w:rsidRPr="00B96037" w:rsidRDefault="00FD2A7B" w:rsidP="008E560A">
      <w:pPr>
        <w:pStyle w:val="11"/>
        <w:widowControl w:val="0"/>
        <w:numPr>
          <w:ilvl w:val="2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77C2B88" w14:textId="77777777" w:rsidR="00FD2A7B" w:rsidRPr="00B96037" w:rsidRDefault="00FD2A7B" w:rsidP="008E560A">
      <w:pPr>
        <w:pStyle w:val="11"/>
        <w:widowControl w:val="0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EA8A0D4" w14:textId="77777777"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71CB93B0" w14:textId="77777777"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29EDC950" w14:textId="77777777" w:rsidR="00BB12B2" w:rsidRPr="00F35552" w:rsidRDefault="00BB12B2" w:rsidP="008E560A">
      <w:pPr>
        <w:widowControl w:val="0"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14:paraId="03161AB9" w14:textId="193EE60C"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обязан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2250DE00" w14:textId="5F34AE78"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13617AF9" w14:textId="77777777"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1DB75530" w14:textId="5ED21B0D"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14:paraId="7EC9559E" w14:textId="5EA8AE5D" w:rsidR="00BB12B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47B7E47" w14:textId="14A7937C"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</w:t>
      </w:r>
      <w:r w:rsidR="00262BF9" w:rsidRPr="00B96037">
        <w:rPr>
          <w:rFonts w:ascii="Times New Roman" w:hAnsi="Times New Roman" w:cs="Times New Roman"/>
          <w:sz w:val="24"/>
          <w:szCs w:val="24"/>
        </w:rPr>
        <w:t>»,</w:t>
      </w:r>
      <w:r w:rsidRPr="00B96037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14:paraId="42121134" w14:textId="3F4F40B9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14:paraId="4A2AE07D" w14:textId="5E72BCCA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 (в случае</w:t>
      </w:r>
    </w:p>
    <w:p w14:paraId="69F30B20" w14:textId="77777777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если не известил Заказчик).</w:t>
      </w:r>
    </w:p>
    <w:p w14:paraId="658851EF" w14:textId="420745BF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14:paraId="08360C11" w14:textId="43933942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1AC3622" w14:textId="77777777" w:rsidR="00BB12B2" w:rsidRPr="00B96037" w:rsidRDefault="00BB12B2" w:rsidP="005602E8">
      <w:pPr>
        <w:pStyle w:val="21"/>
        <w:widowControl w:val="0"/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14:paraId="629D7378" w14:textId="2984AB39" w:rsidR="00935672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7C19F" w14:textId="7360C61E"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36D3A252" w14:textId="7A318ECF" w:rsidR="006E0E98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14:paraId="5A409CE6" w14:textId="77F1613F"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14:paraId="79838338" w14:textId="3C6DE2F5"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AE01DAA" w14:textId="2D6122D5"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14:paraId="3BD9423F" w14:textId="77777777"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актами, имуществом Исполнителя, необходимым для освоения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5C1A3D50" w14:textId="49C07B40"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актами, участие в социально-культурных, оздоровительных и иных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14:paraId="2FC1F60E" w14:textId="7A03ADDA" w:rsidR="00BB12B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знаний, умений, навыков и компетенций, а также о критериях этой оценки.</w:t>
      </w:r>
    </w:p>
    <w:p w14:paraId="0D1794C0" w14:textId="77777777" w:rsidR="006B1F6A" w:rsidRPr="00B96037" w:rsidRDefault="006B1F6A" w:rsidP="008E560A">
      <w:pPr>
        <w:pStyle w:val="11"/>
        <w:widowControl w:val="0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058537" w14:textId="5EE12A83" w:rsidR="00BB12B2" w:rsidRPr="00B96037" w:rsidRDefault="00E8612A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14:paraId="4FA70BF9" w14:textId="77777777" w:rsidR="00D7705D" w:rsidRPr="00B96037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33A33ABC" w14:textId="77777777" w:rsidR="00E8612A" w:rsidRPr="00F35552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14:paraId="716D5D90" w14:textId="54D005D6" w:rsidR="00E8612A" w:rsidRPr="00F35552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6543F6">
        <w:rPr>
          <w:rFonts w:ascii="Times New Roman" w:hAnsi="Times New Roman" w:cs="Times New Roman"/>
          <w:sz w:val="24"/>
          <w:szCs w:val="24"/>
        </w:rPr>
        <w:t>администрации Большемуртинского района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14:paraId="0BAB6144" w14:textId="77777777" w:rsidR="00E8612A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48BF1C3C" w14:textId="77777777" w:rsidR="00E8612A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375DA73A" w14:textId="48B3C541" w:rsidR="006B1F6A" w:rsidRDefault="006B1F6A" w:rsidP="00B8167E">
      <w:pPr>
        <w:pStyle w:val="21"/>
        <w:widowControl w:val="0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B1F74E" w14:textId="77777777" w:rsidR="00BB12B2" w:rsidRPr="00BB12B2" w:rsidRDefault="00BB12B2" w:rsidP="008E560A">
      <w:pPr>
        <w:pStyle w:val="21"/>
        <w:widowControl w:val="0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059C93" w14:textId="77777777"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6762AD81" w14:textId="77777777"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0454786A" w14:textId="6371CD1C"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1BF235D" w14:textId="77777777" w:rsidR="00BD10DA" w:rsidRPr="0017178E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>
        <w:rPr>
          <w:rFonts w:ascii="Times New Roman" w:hAnsi="Times New Roman" w:cs="Times New Roman"/>
          <w:sz w:val="24"/>
          <w:szCs w:val="24"/>
        </w:rPr>
        <w:t>ве потребовать в</w:t>
      </w:r>
      <w:r w:rsidRPr="0017178E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CBC75C3" w14:textId="77777777" w:rsidR="00BD10DA" w:rsidRPr="00B96037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FD68E9B" w14:textId="50725CEB" w:rsidR="00BD10DA" w:rsidRPr="00BD10DA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4C16E03" w14:textId="77777777" w:rsidR="009A7124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349913AD" w14:textId="77777777" w:rsidR="009A7124" w:rsidRDefault="009A7124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E5E287" w14:textId="3166C074" w:rsidR="00FE3AA7" w:rsidRPr="00B96037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14:paraId="4DF1E0B5" w14:textId="77777777" w:rsidR="003F56C8" w:rsidRPr="00B96037" w:rsidRDefault="003F56C8" w:rsidP="008E560A">
      <w:pPr>
        <w:pStyle w:val="21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BC09C3" w14:textId="77777777" w:rsidR="00FE3AA7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8AFDB2" w14:textId="66A1796C"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</w:t>
      </w:r>
    </w:p>
    <w:p w14:paraId="2695B9B7" w14:textId="77777777"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случаях: </w:t>
      </w:r>
    </w:p>
    <w:p w14:paraId="0B0B47D4" w14:textId="10A77E02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A0A892B" w14:textId="01C30D30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14:paraId="23BDB65D" w14:textId="23A01580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1A8CF6AA" w14:textId="02ACEA8D"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досрочно: </w:t>
      </w:r>
    </w:p>
    <w:p w14:paraId="5537DB50" w14:textId="46CFC7AA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4A6840C" w14:textId="6481A86A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17178E">
        <w:rPr>
          <w:rFonts w:ascii="Times New Roman" w:hAnsi="Times New Roman" w:cs="Times New Roman"/>
          <w:sz w:val="24"/>
          <w:szCs w:val="24"/>
        </w:rPr>
        <w:t>,</w:t>
      </w:r>
      <w:r w:rsidRPr="00B96037">
        <w:rPr>
          <w:rFonts w:ascii="Times New Roman" w:hAnsi="Times New Roman" w:cs="Times New Roman"/>
          <w:sz w:val="24"/>
          <w:szCs w:val="24"/>
        </w:rPr>
        <w:t xml:space="preserve">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4652CBCC" w14:textId="0C79BF86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776AC7C" w14:textId="7A9501A5" w:rsidR="004A038A" w:rsidRPr="00613390" w:rsidRDefault="00CF3FF4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90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образовательные услуги по настоящему Договору </w:t>
      </w:r>
      <w:r w:rsidR="00EB78D8" w:rsidRPr="00613390">
        <w:rPr>
          <w:rFonts w:ascii="Times New Roman" w:hAnsi="Times New Roman" w:cs="Times New Roman"/>
          <w:sz w:val="24"/>
          <w:szCs w:val="24"/>
        </w:rPr>
        <w:t>могут быть оказаны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в дистанционной форме в случае, если </w:t>
      </w:r>
      <w:r w:rsidR="00EB78D8" w:rsidRPr="00613390">
        <w:rPr>
          <w:rFonts w:ascii="Times New Roman" w:hAnsi="Times New Roman" w:cs="Times New Roman"/>
          <w:sz w:val="24"/>
          <w:szCs w:val="24"/>
        </w:rPr>
        <w:t>отсутству</w:t>
      </w:r>
      <w:r w:rsidR="00BC7D28" w:rsidRPr="00613390">
        <w:rPr>
          <w:rFonts w:ascii="Times New Roman" w:hAnsi="Times New Roman" w:cs="Times New Roman"/>
          <w:sz w:val="24"/>
          <w:szCs w:val="24"/>
        </w:rPr>
        <w:t>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т </w:t>
      </w:r>
      <w:r w:rsidR="00BC7D28" w:rsidRPr="00613390">
        <w:rPr>
          <w:rFonts w:ascii="Times New Roman" w:hAnsi="Times New Roman" w:cs="Times New Roman"/>
          <w:sz w:val="24"/>
          <w:szCs w:val="24"/>
        </w:rPr>
        <w:t>отказ Заказчика в письменной форме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, и 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договор об образовании не расторгнут в соответствии 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4A038A" w:rsidRPr="00613390">
        <w:rPr>
          <w:rFonts w:ascii="Times New Roman" w:hAnsi="Times New Roman" w:cs="Times New Roman"/>
          <w:sz w:val="24"/>
          <w:szCs w:val="24"/>
        </w:rPr>
        <w:t>.</w:t>
      </w:r>
    </w:p>
    <w:p w14:paraId="07D659C4" w14:textId="772C83A3" w:rsidR="00D7705D" w:rsidRPr="00FE3AA7" w:rsidRDefault="0017178E" w:rsidP="00C62700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5D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</w:t>
      </w:r>
      <w:r w:rsidR="003139DC" w:rsidRPr="00D7705D">
        <w:rPr>
          <w:rFonts w:ascii="Times New Roman" w:hAnsi="Times New Roman" w:cs="Times New Roman"/>
          <w:sz w:val="24"/>
          <w:szCs w:val="24"/>
        </w:rPr>
        <w:t xml:space="preserve"> 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3139DC">
        <w:rPr>
          <w:rFonts w:ascii="Times New Roman" w:hAnsi="Times New Roman" w:cs="Times New Roman"/>
          <w:sz w:val="24"/>
          <w:szCs w:val="24"/>
        </w:rPr>
        <w:t xml:space="preserve"> </w:t>
      </w:r>
      <w:r w:rsidR="003139DC"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="003139DC"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14:paraId="309329D4" w14:textId="77777777" w:rsidR="00FE3AA7" w:rsidRPr="00613390" w:rsidRDefault="00FE3AA7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BE0FC9" w14:textId="20A9948F"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19798EA9" w14:textId="77777777"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7E629E39" w14:textId="063EE550" w:rsidR="00BF39A4" w:rsidRDefault="00BF39A4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заключен как в бумажной, так и в электронной формах </w:t>
      </w:r>
      <w:r w:rsidRPr="00F35552">
        <w:rPr>
          <w:rFonts w:ascii="Times New Roman" w:hAnsi="Times New Roman" w:cs="Times New Roman"/>
          <w:sz w:val="24"/>
          <w:szCs w:val="24"/>
        </w:rPr>
        <w:t>и подпис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F35552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</w:t>
      </w:r>
      <w:r w:rsidR="00393D16">
        <w:rPr>
          <w:rFonts w:ascii="Times New Roman" w:hAnsi="Times New Roman" w:cs="Times New Roman"/>
          <w:sz w:val="24"/>
          <w:szCs w:val="24"/>
        </w:rPr>
        <w:t>ем</w:t>
      </w:r>
      <w:r w:rsidRPr="00F35552">
        <w:rPr>
          <w:rFonts w:ascii="Times New Roman" w:hAnsi="Times New Roman" w:cs="Times New Roman"/>
          <w:sz w:val="24"/>
          <w:szCs w:val="24"/>
        </w:rPr>
        <w:t xml:space="preserve"> </w:t>
      </w:r>
      <w:r w:rsidR="00393D16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14:paraId="02706B90" w14:textId="77777777"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2DDB291D" w14:textId="77777777"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4BC5010C" w14:textId="62D2ACE6"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  <w:r w:rsidR="00BF39A4" w:rsidRPr="00BF39A4">
        <w:rPr>
          <w:rFonts w:ascii="Times New Roman" w:hAnsi="Times New Roman" w:cs="Times New Roman"/>
          <w:sz w:val="24"/>
          <w:szCs w:val="24"/>
        </w:rPr>
        <w:t xml:space="preserve"> </w:t>
      </w:r>
      <w:r w:rsidR="00BF39A4" w:rsidRPr="00F35552">
        <w:rPr>
          <w:rFonts w:ascii="Times New Roman" w:hAnsi="Times New Roman" w:cs="Times New Roman"/>
          <w:sz w:val="24"/>
          <w:szCs w:val="24"/>
        </w:rPr>
        <w:t>Изменения и дополнения настоящего Дог</w:t>
      </w:r>
      <w:r w:rsidR="00BF39A4">
        <w:rPr>
          <w:rFonts w:ascii="Times New Roman" w:hAnsi="Times New Roman" w:cs="Times New Roman"/>
          <w:sz w:val="24"/>
          <w:szCs w:val="24"/>
        </w:rPr>
        <w:t xml:space="preserve">овора могут производиться как в бумажной, так и в электронной формах </w:t>
      </w:r>
      <w:r w:rsidR="00BF39A4" w:rsidRPr="00F35552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</w:t>
      </w:r>
      <w:r w:rsidR="00BF39A4"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="00BF39A4"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="00BF39A4" w:rsidRPr="00F35552">
        <w:rPr>
          <w:rFonts w:ascii="Times New Roman" w:hAnsi="Times New Roman" w:cs="Times New Roman"/>
          <w:sz w:val="24"/>
          <w:szCs w:val="24"/>
        </w:rPr>
        <w:t>.</w:t>
      </w:r>
    </w:p>
    <w:p w14:paraId="5FC60D16" w14:textId="289F63F1" w:rsidR="00D7705D" w:rsidRPr="008F1C41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14:paraId="3852FB5D" w14:textId="5A7355E6" w:rsidR="008F1C41" w:rsidRPr="006F5621" w:rsidRDefault="008F1C41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621">
        <w:rPr>
          <w:rFonts w:ascii="Times New Roman" w:hAnsi="Times New Roman" w:cs="Times New Roman"/>
          <w:bCs/>
          <w:sz w:val="24"/>
          <w:szCs w:val="24"/>
        </w:rPr>
        <w:t>Договор действует до полного исполнения обязательств Сторонами.</w:t>
      </w:r>
    </w:p>
    <w:p w14:paraId="21ED7E5D" w14:textId="77777777" w:rsidR="00D7705D" w:rsidRPr="00F35552" w:rsidRDefault="00D7705D" w:rsidP="008E560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B976D" w14:textId="0634749A" w:rsidR="008E560A" w:rsidRPr="008E560A" w:rsidRDefault="008E560A" w:rsidP="008E560A">
      <w:pPr>
        <w:pStyle w:val="ac"/>
        <w:numPr>
          <w:ilvl w:val="0"/>
          <w:numId w:val="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560A">
        <w:rPr>
          <w:rFonts w:ascii="Times New Roman" w:hAnsi="Times New Roman"/>
          <w:b/>
          <w:sz w:val="24"/>
          <w:szCs w:val="24"/>
        </w:rPr>
        <w:t xml:space="preserve"> Реквизиты и подписи Сторон</w:t>
      </w:r>
    </w:p>
    <w:p w14:paraId="000CFAC8" w14:textId="77777777" w:rsidR="008E560A" w:rsidRPr="00CC57D4" w:rsidRDefault="008E560A" w:rsidP="008E56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7"/>
        <w:gridCol w:w="3116"/>
        <w:gridCol w:w="3116"/>
      </w:tblGrid>
      <w:tr w:rsidR="006543F6" w:rsidRPr="008E560A" w14:paraId="744F2A83" w14:textId="77777777" w:rsidTr="00BD10DA">
        <w:trPr>
          <w:trHeight w:val="6583"/>
        </w:trPr>
        <w:tc>
          <w:tcPr>
            <w:tcW w:w="3117" w:type="dxa"/>
          </w:tcPr>
          <w:p w14:paraId="0CFD7764" w14:textId="77777777" w:rsidR="008E560A" w:rsidRPr="006543F6" w:rsidRDefault="008E560A" w:rsidP="006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43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</w:t>
            </w:r>
          </w:p>
          <w:p w14:paraId="77360A94" w14:textId="20F936FD" w:rsidR="006543F6" w:rsidRPr="006543F6" w:rsidRDefault="006543F6" w:rsidP="006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43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учреждение дополнительного образования «Большемуртинский Дом творчества»</w:t>
            </w:r>
          </w:p>
          <w:p w14:paraId="08E8F095" w14:textId="6F40B8AA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6B62299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 организации)</w:t>
            </w:r>
          </w:p>
          <w:p w14:paraId="427209E1" w14:textId="77777777" w:rsidR="006543F6" w:rsidRDefault="006543F6" w:rsidP="006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ableTextStyle"/>
                <w:rFonts w:ascii="Times New Roman" w:hAnsi="Times New Roman" w:cs="Times New Roman"/>
                <w:sz w:val="24"/>
                <w:u w:val="single"/>
              </w:rPr>
            </w:pPr>
          </w:p>
          <w:p w14:paraId="7B97E0DD" w14:textId="03306F4A" w:rsidR="008E560A" w:rsidRPr="006543F6" w:rsidRDefault="006543F6" w:rsidP="006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43F6">
              <w:rPr>
                <w:rStyle w:val="TableTextStyle"/>
                <w:rFonts w:ascii="Times New Roman" w:hAnsi="Times New Roman" w:cs="Times New Roman"/>
                <w:sz w:val="24"/>
                <w:u w:val="single"/>
              </w:rPr>
              <w:t xml:space="preserve">663060, Красноярский край, Большемуртинский район, </w:t>
            </w:r>
            <w:proofErr w:type="spellStart"/>
            <w:r w:rsidRPr="006543F6">
              <w:rPr>
                <w:rStyle w:val="TableTextStyle"/>
                <w:rFonts w:ascii="Times New Roman" w:hAnsi="Times New Roman" w:cs="Times New Roman"/>
                <w:sz w:val="24"/>
                <w:u w:val="single"/>
              </w:rPr>
              <w:t>пгт</w:t>
            </w:r>
            <w:proofErr w:type="spellEnd"/>
            <w:r w:rsidRPr="006543F6">
              <w:rPr>
                <w:rStyle w:val="TableTextStyle"/>
                <w:rFonts w:ascii="Times New Roman" w:hAnsi="Times New Roman" w:cs="Times New Roman"/>
                <w:sz w:val="24"/>
                <w:u w:val="single"/>
              </w:rPr>
              <w:t>. Большая Мурт</w:t>
            </w:r>
            <w:r w:rsidRPr="006543F6">
              <w:rPr>
                <w:rStyle w:val="TableTextStyle"/>
                <w:rFonts w:ascii="Times New Roman" w:hAnsi="Times New Roman" w:cs="Times New Roman"/>
                <w:sz w:val="24"/>
                <w:u w:val="single"/>
              </w:rPr>
              <w:t>а, пер. Центральный, 10, пом. 1</w:t>
            </w:r>
          </w:p>
          <w:p w14:paraId="180D2F14" w14:textId="3A332CC1" w:rsidR="008E560A" w:rsidRPr="008E560A" w:rsidRDefault="008E560A" w:rsidP="006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  <w:p w14:paraId="6700CFF4" w14:textId="77777777" w:rsidR="006543F6" w:rsidRPr="00CB56B6" w:rsidRDefault="006543F6" w:rsidP="006543F6">
            <w:pPr>
              <w:pStyle w:val="pTableStyle"/>
              <w:rPr>
                <w:rStyle w:val="TableTextStyle"/>
                <w:sz w:val="24"/>
              </w:rPr>
            </w:pPr>
            <w:r w:rsidRPr="00CB56B6">
              <w:rPr>
                <w:rStyle w:val="TableTextStyle"/>
                <w:sz w:val="24"/>
              </w:rPr>
              <w:t>р/с 03234643046100001900,</w:t>
            </w:r>
          </w:p>
          <w:p w14:paraId="2536B742" w14:textId="77777777" w:rsidR="006543F6" w:rsidRPr="00EC6C8A" w:rsidRDefault="006543F6" w:rsidP="006543F6">
            <w:pPr>
              <w:pStyle w:val="pTableStyle"/>
              <w:rPr>
                <w:rStyle w:val="TableTextStyle"/>
                <w:sz w:val="24"/>
              </w:rPr>
            </w:pPr>
            <w:r w:rsidRPr="00CB56B6">
              <w:rPr>
                <w:rStyle w:val="TableTextStyle"/>
                <w:sz w:val="24"/>
              </w:rPr>
              <w:t>к/с 40102810245370000011,</w:t>
            </w:r>
          </w:p>
          <w:p w14:paraId="3F211CDE" w14:textId="77777777" w:rsidR="006543F6" w:rsidRPr="00EC6C8A" w:rsidRDefault="006543F6" w:rsidP="006543F6">
            <w:pPr>
              <w:pStyle w:val="pTableStyle"/>
              <w:rPr>
                <w:rStyle w:val="TableTextStyle"/>
                <w:sz w:val="24"/>
              </w:rPr>
            </w:pPr>
            <w:r w:rsidRPr="00EC6C8A">
              <w:rPr>
                <w:rStyle w:val="TableTextStyle"/>
                <w:sz w:val="24"/>
              </w:rPr>
              <w:t>БИК 010407105</w:t>
            </w:r>
          </w:p>
          <w:p w14:paraId="4CD3C48B" w14:textId="66E58E63" w:rsidR="008E560A" w:rsidRPr="006543F6" w:rsidRDefault="006543F6" w:rsidP="006543F6">
            <w:pPr>
              <w:pStyle w:val="pTableStyle"/>
              <w:rPr>
                <w:sz w:val="24"/>
              </w:rPr>
            </w:pPr>
            <w:r w:rsidRPr="00EC6C8A">
              <w:rPr>
                <w:rStyle w:val="TableTextStyle"/>
                <w:sz w:val="24"/>
              </w:rPr>
              <w:t>Банк – ОТДЕЛЕНИЕ КРАСНОЯРСК //УФК по Красноярскому краю г. Красноярск</w:t>
            </w:r>
          </w:p>
          <w:p w14:paraId="7327DDC3" w14:textId="7A95FBB0" w:rsidR="008E560A" w:rsidRPr="008E560A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E560A"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5B7376CD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14:paraId="0A7D9AC9" w14:textId="77777777" w:rsidR="008E560A" w:rsidRPr="008E560A" w:rsidRDefault="008E560A" w:rsidP="006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A7C94B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2E2058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23FB109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6" w:type="dxa"/>
          </w:tcPr>
          <w:p w14:paraId="71B8570E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48833F54" w14:textId="77777777" w:rsidR="006543F6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21682F" w14:textId="77777777" w:rsidR="006543F6" w:rsidRPr="008E560A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DCDCAA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20A526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14:paraId="310821F2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0B034E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18A7843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14:paraId="183493A2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A6B7C8" w14:textId="77777777" w:rsidR="006543F6" w:rsidRPr="008E560A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1079E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217AC4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A6FA7F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нахождения/</w:t>
            </w:r>
          </w:p>
          <w:p w14:paraId="088B84D4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14:paraId="6B73612D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9CD992" w14:textId="77777777" w:rsidR="006543F6" w:rsidRPr="008E560A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63E2F9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7074C63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7E0A5B50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5DF4BC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582C70F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</w:p>
          <w:p w14:paraId="251B608B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14:paraId="3A6C7FBD" w14:textId="77777777" w:rsidR="006543F6" w:rsidRDefault="006543F6" w:rsidP="006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D63E71" w14:textId="2BF1CF29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722656E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43E0E4D0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6" w:type="dxa"/>
          </w:tcPr>
          <w:p w14:paraId="25B6D402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14:paraId="4D3F8DD0" w14:textId="77777777" w:rsidR="006543F6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3042E6" w14:textId="77777777" w:rsidR="006543F6" w:rsidRPr="008E560A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F1819F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306641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14:paraId="273A8A1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наличии))</w:t>
            </w:r>
          </w:p>
          <w:p w14:paraId="0BD075FE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4B4F63" w14:textId="4B9DFFD5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6C72DD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31790E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7FE041A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14:paraId="56F01038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E52BEE" w14:textId="77777777" w:rsidR="006543F6" w:rsidRPr="008E560A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AB05B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07215D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A97A521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14:paraId="06A6D39C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10BB5F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D30CC0" w14:textId="77777777" w:rsidR="006543F6" w:rsidRPr="008E560A" w:rsidRDefault="006543F6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F1121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84FC962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67ED83F3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EBE8D5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E4FE7E6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</w:p>
          <w:p w14:paraId="5A806F6B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14:paraId="131DABA9" w14:textId="24F2A10F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</w:tr>
    </w:tbl>
    <w:p w14:paraId="2CF4DC9E" w14:textId="395257E7" w:rsidR="00D7705D" w:rsidRPr="00F35552" w:rsidRDefault="00D7705D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D7705D" w:rsidRPr="00F35552" w:rsidSect="00BD10DA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D"/>
    <w:multiLevelType w:val="multilevel"/>
    <w:tmpl w:val="300467B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1CA943AD"/>
    <w:multiLevelType w:val="hybridMultilevel"/>
    <w:tmpl w:val="2E58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 w15:restartNumberingAfterBreak="0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A"/>
    <w:rsid w:val="00003220"/>
    <w:rsid w:val="00003F06"/>
    <w:rsid w:val="00067337"/>
    <w:rsid w:val="00086AF9"/>
    <w:rsid w:val="00093283"/>
    <w:rsid w:val="000A3F75"/>
    <w:rsid w:val="000B2568"/>
    <w:rsid w:val="000B4463"/>
    <w:rsid w:val="001349E0"/>
    <w:rsid w:val="0017178E"/>
    <w:rsid w:val="001A593D"/>
    <w:rsid w:val="0023218D"/>
    <w:rsid w:val="00255C56"/>
    <w:rsid w:val="00261F0D"/>
    <w:rsid w:val="00262BF9"/>
    <w:rsid w:val="002E5E27"/>
    <w:rsid w:val="003139DC"/>
    <w:rsid w:val="00387E86"/>
    <w:rsid w:val="00390860"/>
    <w:rsid w:val="003939D0"/>
    <w:rsid w:val="00393D16"/>
    <w:rsid w:val="003A607C"/>
    <w:rsid w:val="003F56C8"/>
    <w:rsid w:val="00402A0E"/>
    <w:rsid w:val="00422A5F"/>
    <w:rsid w:val="004377FF"/>
    <w:rsid w:val="004A038A"/>
    <w:rsid w:val="005602E8"/>
    <w:rsid w:val="00566C8D"/>
    <w:rsid w:val="005A541D"/>
    <w:rsid w:val="005D3DB3"/>
    <w:rsid w:val="00607C2A"/>
    <w:rsid w:val="00613390"/>
    <w:rsid w:val="006543F6"/>
    <w:rsid w:val="00657EED"/>
    <w:rsid w:val="00681581"/>
    <w:rsid w:val="00685B8E"/>
    <w:rsid w:val="006A74A1"/>
    <w:rsid w:val="006B1F6A"/>
    <w:rsid w:val="006E0E98"/>
    <w:rsid w:val="006F5621"/>
    <w:rsid w:val="0076588A"/>
    <w:rsid w:val="007851E8"/>
    <w:rsid w:val="007853ED"/>
    <w:rsid w:val="00793390"/>
    <w:rsid w:val="007A372F"/>
    <w:rsid w:val="00815211"/>
    <w:rsid w:val="008D093C"/>
    <w:rsid w:val="008D4239"/>
    <w:rsid w:val="008E560A"/>
    <w:rsid w:val="008F1C41"/>
    <w:rsid w:val="008F5E76"/>
    <w:rsid w:val="008F74E1"/>
    <w:rsid w:val="00900EA8"/>
    <w:rsid w:val="00935672"/>
    <w:rsid w:val="00950949"/>
    <w:rsid w:val="009A1A6D"/>
    <w:rsid w:val="009A7124"/>
    <w:rsid w:val="00A2354C"/>
    <w:rsid w:val="00A30805"/>
    <w:rsid w:val="00A32EA4"/>
    <w:rsid w:val="00A70C38"/>
    <w:rsid w:val="00A720B3"/>
    <w:rsid w:val="00A76702"/>
    <w:rsid w:val="00AE66AA"/>
    <w:rsid w:val="00B440C1"/>
    <w:rsid w:val="00B51874"/>
    <w:rsid w:val="00B57289"/>
    <w:rsid w:val="00B73993"/>
    <w:rsid w:val="00B8167E"/>
    <w:rsid w:val="00B948E0"/>
    <w:rsid w:val="00B96037"/>
    <w:rsid w:val="00BB12B2"/>
    <w:rsid w:val="00BB4F88"/>
    <w:rsid w:val="00BC7D28"/>
    <w:rsid w:val="00BD10DA"/>
    <w:rsid w:val="00BE2D49"/>
    <w:rsid w:val="00BF1038"/>
    <w:rsid w:val="00BF39A4"/>
    <w:rsid w:val="00C12660"/>
    <w:rsid w:val="00C62700"/>
    <w:rsid w:val="00C86E0A"/>
    <w:rsid w:val="00CF3FF4"/>
    <w:rsid w:val="00CF5718"/>
    <w:rsid w:val="00D23738"/>
    <w:rsid w:val="00D241B4"/>
    <w:rsid w:val="00D448F8"/>
    <w:rsid w:val="00D7705D"/>
    <w:rsid w:val="00E00854"/>
    <w:rsid w:val="00E50DBE"/>
    <w:rsid w:val="00E74D40"/>
    <w:rsid w:val="00E76DDC"/>
    <w:rsid w:val="00E8612A"/>
    <w:rsid w:val="00EB78D8"/>
    <w:rsid w:val="00ED30B2"/>
    <w:rsid w:val="00ED3FF7"/>
    <w:rsid w:val="00ED70C2"/>
    <w:rsid w:val="00F1114B"/>
    <w:rsid w:val="00F137CE"/>
    <w:rsid w:val="00F44E68"/>
    <w:rsid w:val="00F467FA"/>
    <w:rsid w:val="00F7775F"/>
    <w:rsid w:val="00FA7886"/>
    <w:rsid w:val="00FB225B"/>
    <w:rsid w:val="00FC1ABB"/>
    <w:rsid w:val="00FC4949"/>
    <w:rsid w:val="00FD2A7B"/>
    <w:rsid w:val="00FE3AA7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  <w15:docId w15:val="{ECEED9AB-B2D3-4D80-84BC-ED2A00B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E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7775F"/>
    <w:rPr>
      <w:color w:val="0563C1" w:themeColor="hyperlink"/>
      <w:u w:val="single"/>
    </w:rPr>
  </w:style>
  <w:style w:type="table" w:customStyle="1" w:styleId="22">
    <w:name w:val="Сетка таблицы2"/>
    <w:basedOn w:val="a2"/>
    <w:next w:val="af"/>
    <w:rsid w:val="008E560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8E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Style">
    <w:name w:val="TableTextStyle"/>
    <w:rsid w:val="006543F6"/>
    <w:rPr>
      <w:sz w:val="22"/>
      <w:szCs w:val="22"/>
    </w:rPr>
  </w:style>
  <w:style w:type="paragraph" w:customStyle="1" w:styleId="pTableStyle">
    <w:name w:val="pTableStyle"/>
    <w:rsid w:val="006543F6"/>
    <w:pPr>
      <w:spacing w:line="276" w:lineRule="auto"/>
    </w:pPr>
    <w:rPr>
      <w:rFonts w:ascii="Times New Roman" w:eastAsia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B4E6-B37C-4CE9-9D11-3A28DB3D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5</cp:revision>
  <dcterms:created xsi:type="dcterms:W3CDTF">2021-02-15T08:22:00Z</dcterms:created>
  <dcterms:modified xsi:type="dcterms:W3CDTF">2021-05-31T04:37:00Z</dcterms:modified>
</cp:coreProperties>
</file>