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24" w:rsidRPr="008F4E56" w:rsidRDefault="00B62372" w:rsidP="001471D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4E56">
        <w:rPr>
          <w:rFonts w:ascii="Times New Roman" w:hAnsi="Times New Roman" w:cs="Times New Roman"/>
          <w:b/>
          <w:i/>
          <w:sz w:val="28"/>
          <w:szCs w:val="28"/>
        </w:rPr>
        <w:t xml:space="preserve">Результативность реализации дополнительной общеобразовательной общеразвивающей программы «Язык мой – друг мой». </w:t>
      </w:r>
    </w:p>
    <w:p w:rsidR="00B62372" w:rsidRDefault="00B62372" w:rsidP="001471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Характер образования в России меняется, что подтверждает и ориентир на развитие инициативы, конкурентоспособности, мобильности будущих специалистов. Большую роль играет дополнительное образование, развивающее способности, ценностные ориентации, влияющие на жизненное и профессиональное самоопределение. </w:t>
      </w:r>
    </w:p>
    <w:p w:rsidR="00B62372" w:rsidRDefault="00B62372" w:rsidP="001471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рассматривается как особый тип образования, представляющий собой процесс и результат развития личности ребенка в образовательной сфере, опирающийся на психолого-педагогический потенциал свободного времени; объединяющий процесс воспитания, обучения и развития, способствующий самоопределению, самореализации и социализации личности.</w:t>
      </w:r>
    </w:p>
    <w:p w:rsidR="00B62372" w:rsidRDefault="00B62372" w:rsidP="001471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дополнительное образование 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 </w:t>
      </w:r>
    </w:p>
    <w:p w:rsidR="000D695E" w:rsidRDefault="000D695E" w:rsidP="001471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моей деятельности – развитие языковой культуры обучающихся средствами написания ярких, образных, выразительных и оригинальных текстов; самостоятельное употребление тех или иных синтаксических конструкций не только в отдельных высказываниях, но и в создании образных текстов лингвистического характера; пропаганда педагогической профессии; помощь в самоопределении; формирование умения комфортно входить в социокультурное пространство.</w:t>
      </w:r>
    </w:p>
    <w:p w:rsidR="000D695E" w:rsidRDefault="000D695E" w:rsidP="001471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программы социально-педагогическая, т.к. умение четко и ясно выразить свои мысли, говорить грамотно, умение применять знания орфографии и пунктуации,  умение не только привлечь внимание своей речью, но и воздействовать на слушателей, владеть культурой речи – важные пункты характеристики профессиональной пригодности  людей самых различных профессий: дипломатов, юристов, политиков, преподавателей школ и вузов, работников радио и телевидения, менеджеров, журналистов, экономистов и т.д. Культурой речи важно владеть всем, кто по роду своей деятельности связан с людьми, организует и направляет их работу, ведет деловые переговоры, воспитывает, заботится о здоровье, оказывает людям различные услуги. </w:t>
      </w:r>
    </w:p>
    <w:p w:rsidR="000D695E" w:rsidRDefault="000D695E" w:rsidP="001471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занятий представляет собой единство процесса усвоения элементов современной теории речевого общения,  уместного использования языковых средств в разнообразных условиях общения.</w:t>
      </w:r>
    </w:p>
    <w:p w:rsidR="001D0714" w:rsidRDefault="000D695E" w:rsidP="001471D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итоги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5A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  реализации программы «Язык мой – друг мой», пришла к пониманию значимости, востребованности у детей данной программы, что подтверждается результатами итогового мониторинга: сохранность контингента 93-100%, </w:t>
      </w:r>
      <w:r>
        <w:rPr>
          <w:rFonts w:ascii="Times New Roman" w:hAnsi="Times New Roman" w:cs="Times New Roman"/>
          <w:sz w:val="28"/>
          <w:szCs w:val="28"/>
        </w:rPr>
        <w:t xml:space="preserve">качество обучения в среднем 83%. Показатель, которым я горжусь: дети, которые прошли курс обучения по программе, записываются вновь и не покидают объединение, пока не закончат общеобразовательную школу. </w:t>
      </w:r>
      <w:r w:rsidR="001D0714">
        <w:rPr>
          <w:rFonts w:ascii="Times New Roman" w:hAnsi="Times New Roman" w:cs="Times New Roman"/>
          <w:sz w:val="28"/>
          <w:szCs w:val="28"/>
        </w:rPr>
        <w:t>Дети, прошедшие обучения по данной программе, поступаю</w:t>
      </w:r>
      <w:r w:rsidR="001D0714">
        <w:rPr>
          <w:rFonts w:ascii="Times New Roman" w:hAnsi="Times New Roman" w:cs="Times New Roman"/>
          <w:sz w:val="28"/>
          <w:szCs w:val="28"/>
        </w:rPr>
        <w:t>т в педагогические заведения: 7</w:t>
      </w:r>
      <w:r w:rsidR="001D0714">
        <w:rPr>
          <w:rFonts w:ascii="Times New Roman" w:hAnsi="Times New Roman" w:cs="Times New Roman"/>
          <w:sz w:val="28"/>
          <w:szCs w:val="28"/>
        </w:rPr>
        <w:t xml:space="preserve"> выпускников являются студентами различных факультетов КГПУ им В.П. Астафьева, </w:t>
      </w:r>
      <w:r w:rsidR="001D0714">
        <w:rPr>
          <w:rFonts w:ascii="Times New Roman" w:hAnsi="Times New Roman" w:cs="Times New Roman"/>
          <w:sz w:val="28"/>
          <w:szCs w:val="28"/>
        </w:rPr>
        <w:t>5 человек уже пришли в сферу образования.</w:t>
      </w:r>
    </w:p>
    <w:p w:rsidR="001D0714" w:rsidRDefault="000D695E" w:rsidP="001471D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75-100% обучающихся вовлечены в</w:t>
      </w:r>
      <w:r>
        <w:rPr>
          <w:rFonts w:ascii="Times New Roman" w:hAnsi="Times New Roman" w:cs="Times New Roman"/>
          <w:sz w:val="28"/>
          <w:szCs w:val="28"/>
        </w:rPr>
        <w:t xml:space="preserve"> досуговые, творческие, познавательные </w:t>
      </w:r>
      <w:r>
        <w:rPr>
          <w:rFonts w:ascii="Times New Roman" w:hAnsi="Times New Roman" w:cs="Times New Roman"/>
          <w:sz w:val="28"/>
          <w:szCs w:val="28"/>
        </w:rPr>
        <w:t xml:space="preserve"> массовые мероприятия</w:t>
      </w:r>
      <w:r w:rsidR="001D0714">
        <w:rPr>
          <w:rFonts w:ascii="Times New Roman" w:hAnsi="Times New Roman" w:cs="Times New Roman"/>
          <w:sz w:val="28"/>
          <w:szCs w:val="28"/>
        </w:rPr>
        <w:t>:</w:t>
      </w:r>
    </w:p>
    <w:p w:rsidR="001D0714" w:rsidRDefault="001D0714" w:rsidP="001471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на м</w:t>
      </w:r>
      <w:r>
        <w:rPr>
          <w:rFonts w:ascii="Times New Roman" w:hAnsi="Times New Roman" w:cs="Times New Roman"/>
          <w:sz w:val="28"/>
          <w:szCs w:val="28"/>
        </w:rPr>
        <w:t>униципальном уровне литературных</w:t>
      </w:r>
      <w:r>
        <w:rPr>
          <w:rFonts w:ascii="Times New Roman" w:hAnsi="Times New Roman" w:cs="Times New Roman"/>
          <w:sz w:val="28"/>
          <w:szCs w:val="28"/>
        </w:rPr>
        <w:t xml:space="preserve"> гостин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«Женщина – это значит…» (чтение и дискуссия по рассказу В.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24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Распутина «Женский разговор»), «Вся жизнь – один прекрасный мир» (посвящена А.С.</w:t>
      </w:r>
      <w:r w:rsidR="00624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Пушкину), «Человек прекрасной и сильной души» (посвящена А.П.</w:t>
      </w:r>
      <w:r w:rsidR="00624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Чехову), «Сказка – ложь, да в ней намек…», «Ни единой буквой не лгу…»</w:t>
      </w:r>
      <w:r w:rsidR="00624652">
        <w:rPr>
          <w:rFonts w:ascii="Times New Roman" w:hAnsi="Times New Roman" w:cs="Times New Roman"/>
          <w:sz w:val="28"/>
          <w:szCs w:val="28"/>
        </w:rPr>
        <w:t xml:space="preserve"> (посвящено В.С. В</w:t>
      </w:r>
      <w:r>
        <w:rPr>
          <w:rFonts w:ascii="Times New Roman" w:hAnsi="Times New Roman" w:cs="Times New Roman"/>
          <w:sz w:val="28"/>
          <w:szCs w:val="28"/>
        </w:rPr>
        <w:t>ысоцкому), «Поэт золотой бревенчатой избы» (посвящено С.А.</w:t>
      </w:r>
      <w:r w:rsidR="00624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Есенину).</w:t>
      </w:r>
    </w:p>
    <w:p w:rsidR="006D73CF" w:rsidRPr="006D73CF" w:rsidRDefault="008618ED" w:rsidP="00147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73CF">
        <w:rPr>
          <w:rFonts w:ascii="Times New Roman" w:hAnsi="Times New Roman" w:cs="Times New Roman"/>
          <w:sz w:val="28"/>
          <w:szCs w:val="28"/>
        </w:rPr>
        <w:t>Б</w:t>
      </w:r>
      <w:r w:rsidR="006D73CF" w:rsidRPr="006D73CF">
        <w:rPr>
          <w:rFonts w:ascii="Times New Roman" w:hAnsi="Times New Roman" w:cs="Times New Roman"/>
          <w:sz w:val="28"/>
          <w:szCs w:val="28"/>
        </w:rPr>
        <w:t xml:space="preserve">олее 50% детей активно участвуют в конкурсах разного уровня, есть призеры и победители на муниципальном, краевом и региональном уровнях. </w:t>
      </w:r>
    </w:p>
    <w:p w:rsidR="00624652" w:rsidRDefault="00624652" w:rsidP="001471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первой степени Всероссийского экологического </w:t>
      </w:r>
      <w:r>
        <w:rPr>
          <w:rFonts w:ascii="Times New Roman" w:hAnsi="Times New Roman" w:cs="Times New Roman"/>
          <w:sz w:val="28"/>
          <w:szCs w:val="28"/>
        </w:rPr>
        <w:t>конкурса «Зеленая планета»,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24652" w:rsidRDefault="00624652" w:rsidP="001471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на муниципальном и краевом уровне в экологическом конкурсе «Подрост», в номинации «начинающие журналисты пишут о лесе…»</w:t>
      </w:r>
      <w:r>
        <w:rPr>
          <w:rFonts w:ascii="Times New Roman" w:hAnsi="Times New Roman" w:cs="Times New Roman"/>
          <w:sz w:val="28"/>
          <w:szCs w:val="28"/>
        </w:rPr>
        <w:t>, 2019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4652" w:rsidRDefault="00624652" w:rsidP="001471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 всероссийского конкурса «Сибирь словами школьника», организованного всероссийским сообществом школьных</w:t>
      </w:r>
      <w:r>
        <w:rPr>
          <w:rFonts w:ascii="Times New Roman" w:hAnsi="Times New Roman" w:cs="Times New Roman"/>
          <w:sz w:val="28"/>
          <w:szCs w:val="28"/>
        </w:rPr>
        <w:t xml:space="preserve"> издательств «Стенгазета»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4652" w:rsidRDefault="00624652" w:rsidP="001471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(2020г.)</w:t>
      </w:r>
      <w:r>
        <w:rPr>
          <w:rFonts w:ascii="Times New Roman" w:hAnsi="Times New Roman" w:cs="Times New Roman"/>
          <w:sz w:val="28"/>
          <w:szCs w:val="28"/>
        </w:rPr>
        <w:t xml:space="preserve"> и призер</w:t>
      </w:r>
      <w:r>
        <w:rPr>
          <w:rFonts w:ascii="Times New Roman" w:hAnsi="Times New Roman" w:cs="Times New Roman"/>
          <w:sz w:val="28"/>
          <w:szCs w:val="28"/>
        </w:rPr>
        <w:t xml:space="preserve"> (2022г.)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предметных олимпиад по литературе, участие на краевом уровне;</w:t>
      </w:r>
    </w:p>
    <w:p w:rsidR="00624652" w:rsidRDefault="00624652" w:rsidP="001471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р</w:t>
      </w:r>
      <w:r w:rsidRPr="003E5D86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E5D86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5D86">
        <w:rPr>
          <w:rFonts w:ascii="Times New Roman" w:hAnsi="Times New Roman" w:cs="Times New Roman"/>
          <w:sz w:val="28"/>
          <w:szCs w:val="28"/>
        </w:rPr>
        <w:t xml:space="preserve"> «Пасха Православная»,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624652" w:rsidRDefault="00624652" w:rsidP="001471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муниципального конкурса «Моя семья в годы ВОВ», 2022г;</w:t>
      </w:r>
    </w:p>
    <w:p w:rsidR="006D73CF" w:rsidRDefault="006D73CF" w:rsidP="001471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на муниципальном уровне конкурса чтецов «Строки, опаленные войной», 2021г.</w:t>
      </w:r>
    </w:p>
    <w:p w:rsidR="006D73CF" w:rsidRPr="006D73CF" w:rsidRDefault="006D73CF" w:rsidP="001471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3CF"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программ применяю современные педагогические технологии: развитие критического мышления, ИКТ и мультимедийное проектирование; проектную деятельность, ролевые игры; проблемно-диалогическую технологию; метод сложной кооперации.  </w:t>
      </w:r>
    </w:p>
    <w:p w:rsidR="006D73CF" w:rsidRDefault="006D73CF" w:rsidP="001471D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3CF">
        <w:rPr>
          <w:rFonts w:ascii="Times New Roman" w:hAnsi="Times New Roman" w:cs="Times New Roman"/>
          <w:sz w:val="28"/>
          <w:szCs w:val="28"/>
        </w:rPr>
        <w:t xml:space="preserve">При создании проекта я ставлю задачу сформировать у обучающихся навыки исследовательской и коллективной работы. Применение метода проектов позволяет мне сформировать личностно значимые для обучаемого способы учебной работы, овладеть умением самообразования. Работая в составе проектной бригады, обучающийся приобретает опыт работы в творческом коллективе единомышленников. Знания, полученные в это время, он может реально использовать в своей деятельности. </w:t>
      </w:r>
      <w:r>
        <w:rPr>
          <w:rFonts w:ascii="Times New Roman" w:hAnsi="Times New Roman" w:cs="Times New Roman"/>
          <w:sz w:val="28"/>
          <w:szCs w:val="28"/>
        </w:rPr>
        <w:t>Были успешно выполнены следующие проекты: «Роль мистики в художественных произведениях», «Мотив дуэли в произведениях первой половины 19 века», «Тип «дурака» в русских народных сказках и произведении Ф.М. Достоевского «Идиот»», «Татуировки: польза или вред», «Глобальные проблемы человечества», «макет муниципальной библиотеки», «Лексика народных заговоров», «Твердые бытовые отходы: способы утилизации»</w:t>
      </w:r>
      <w:r w:rsidR="008618ED">
        <w:rPr>
          <w:rFonts w:ascii="Times New Roman" w:hAnsi="Times New Roman" w:cs="Times New Roman"/>
          <w:sz w:val="28"/>
          <w:szCs w:val="28"/>
        </w:rPr>
        <w:t xml:space="preserve">, несколько проектов профориентационную направленности. Защита проектов проходила очно и онлайн. </w:t>
      </w:r>
    </w:p>
    <w:p w:rsidR="008618ED" w:rsidRDefault="008618ED" w:rsidP="00147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Разработанная мною программа «Язык мой – друг мой»  и созданный УМК послужили вспомогательным материалом для создания программ внеурочной деятельности, элективных курсов учителей русского языка школ района.</w:t>
      </w:r>
      <w:r w:rsidR="00147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муниципального фестиваля работников дополнит</w:t>
      </w:r>
      <w:r w:rsidR="00367B81">
        <w:rPr>
          <w:rFonts w:ascii="Times New Roman" w:hAnsi="Times New Roman" w:cs="Times New Roman"/>
          <w:sz w:val="28"/>
          <w:szCs w:val="28"/>
        </w:rPr>
        <w:t>ельного образования 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выставку</w:t>
      </w:r>
      <w:r w:rsidR="00367B81">
        <w:rPr>
          <w:rFonts w:ascii="Times New Roman" w:hAnsi="Times New Roman" w:cs="Times New Roman"/>
          <w:sz w:val="28"/>
          <w:szCs w:val="28"/>
        </w:rPr>
        <w:t xml:space="preserve"> «Роль дополнительного образования в развитии творческого потенциала детей», была ответственной за организацию и проведение работы площадки «Реализация программ дополнительного образования «Точки Роста», выступала по теме: «Методы обучения», весна 2022г.</w:t>
      </w:r>
      <w:r w:rsidR="00C62795">
        <w:rPr>
          <w:rFonts w:ascii="Times New Roman" w:hAnsi="Times New Roman" w:cs="Times New Roman"/>
          <w:sz w:val="28"/>
          <w:szCs w:val="28"/>
        </w:rPr>
        <w:t xml:space="preserve"> Выступление на педагогическом муниципальном семинаре «Основные методы успешного запоминания», 2022г. </w:t>
      </w:r>
    </w:p>
    <w:p w:rsidR="001471D7" w:rsidRDefault="00C62795" w:rsidP="001471D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занятий обучающиеся учатся, используя с</w:t>
      </w:r>
      <w:r>
        <w:rPr>
          <w:rFonts w:ascii="Times New Roman" w:hAnsi="Times New Roman" w:cs="Times New Roman"/>
          <w:sz w:val="28"/>
          <w:szCs w:val="28"/>
        </w:rPr>
        <w:t>овременные технологии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создавать короткие ви</w:t>
      </w:r>
      <w:r>
        <w:rPr>
          <w:rFonts w:ascii="Times New Roman" w:hAnsi="Times New Roman" w:cs="Times New Roman"/>
          <w:sz w:val="28"/>
          <w:szCs w:val="28"/>
        </w:rPr>
        <w:t>деоролики по определенным темам;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виртуальны</w:t>
      </w:r>
      <w:r>
        <w:rPr>
          <w:rFonts w:ascii="Times New Roman" w:hAnsi="Times New Roman" w:cs="Times New Roman"/>
          <w:sz w:val="28"/>
          <w:szCs w:val="28"/>
        </w:rPr>
        <w:t>е музеи</w:t>
      </w:r>
      <w:r>
        <w:rPr>
          <w:rFonts w:ascii="Times New Roman" w:hAnsi="Times New Roman" w:cs="Times New Roman"/>
          <w:sz w:val="28"/>
          <w:szCs w:val="28"/>
        </w:rPr>
        <w:t>, экскурси</w:t>
      </w:r>
      <w:r>
        <w:rPr>
          <w:rFonts w:ascii="Times New Roman" w:hAnsi="Times New Roman" w:cs="Times New Roman"/>
          <w:sz w:val="28"/>
          <w:szCs w:val="28"/>
        </w:rPr>
        <w:t xml:space="preserve">и. Для детей это </w:t>
      </w:r>
      <w:r>
        <w:rPr>
          <w:rFonts w:ascii="Times New Roman" w:hAnsi="Times New Roman" w:cs="Times New Roman"/>
          <w:sz w:val="28"/>
          <w:szCs w:val="28"/>
        </w:rPr>
        <w:t xml:space="preserve">одна из </w:t>
      </w:r>
      <w:r>
        <w:rPr>
          <w:rFonts w:ascii="Times New Roman" w:hAnsi="Times New Roman" w:cs="Times New Roman"/>
          <w:sz w:val="28"/>
          <w:szCs w:val="28"/>
        </w:rPr>
        <w:t>любимых</w:t>
      </w:r>
      <w:r>
        <w:rPr>
          <w:rFonts w:ascii="Times New Roman" w:hAnsi="Times New Roman" w:cs="Times New Roman"/>
          <w:sz w:val="28"/>
          <w:szCs w:val="28"/>
        </w:rPr>
        <w:t xml:space="preserve"> форм работы, развивающая навык поиска необходимой информации, умения ее преподносить так, чтобы заинтересовать всех. Не всем есть, чем блеснуть в общеобразовательной школе, а создание таких нестандартных, творческих работ, появление их в сети, помогает ребятам само</w:t>
      </w:r>
      <w:r w:rsidRPr="00A76D06">
        <w:rPr>
          <w:rFonts w:ascii="Times New Roman" w:hAnsi="Times New Roman" w:cs="Times New Roman"/>
          <w:sz w:val="28"/>
          <w:szCs w:val="28"/>
        </w:rPr>
        <w:t>выражаться</w:t>
      </w:r>
      <w:r>
        <w:rPr>
          <w:rFonts w:ascii="Times New Roman" w:hAnsi="Times New Roman" w:cs="Times New Roman"/>
          <w:sz w:val="28"/>
          <w:szCs w:val="28"/>
        </w:rPr>
        <w:t xml:space="preserve">, обратить на себя внимание, стать помощником в школе классному руководителю для проведения досуговых и познавательных мероприятий. Написание заметок в рубриках: «Новость дня», «Мое хобби», «А вы знали?», - позволяет ребятам </w:t>
      </w:r>
      <w:r>
        <w:rPr>
          <w:rFonts w:ascii="Times New Roman" w:hAnsi="Times New Roman" w:cs="Times New Roman"/>
          <w:sz w:val="28"/>
          <w:szCs w:val="28"/>
        </w:rPr>
        <w:lastRenderedPageBreak/>
        <w:t>оттачивать мастерство речи.</w:t>
      </w:r>
      <w:r w:rsidR="001471D7">
        <w:rPr>
          <w:rFonts w:ascii="Times New Roman" w:hAnsi="Times New Roman" w:cs="Times New Roman"/>
          <w:sz w:val="28"/>
          <w:szCs w:val="28"/>
        </w:rPr>
        <w:t xml:space="preserve"> Ребята, посещающие объединение, отмечают в итоговых анкетах, направленных на выявление результатов обучения по программе:</w:t>
      </w:r>
    </w:p>
    <w:p w:rsidR="008F4E56" w:rsidRDefault="008F4E56" w:rsidP="008F4E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круга друзей,</w:t>
      </w:r>
    </w:p>
    <w:p w:rsidR="008F4E56" w:rsidRDefault="008F4E56" w:rsidP="008F4E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интереса к чтению книг,</w:t>
      </w:r>
    </w:p>
    <w:p w:rsidR="008F4E56" w:rsidRDefault="008F4E56" w:rsidP="008F4E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составлять тексты по заданным темам,</w:t>
      </w:r>
    </w:p>
    <w:p w:rsidR="008F4E56" w:rsidRDefault="008F4E56" w:rsidP="008F4E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психологически комфортно чувствовать себя в социуме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4E56" w:rsidRDefault="008F4E56" w:rsidP="008F4E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понимание, как правильно определиться с профессией,</w:t>
      </w:r>
    </w:p>
    <w:p w:rsidR="001471D7" w:rsidRDefault="001471D7" w:rsidP="001471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1D7">
        <w:rPr>
          <w:rFonts w:ascii="Times New Roman" w:hAnsi="Times New Roman" w:cs="Times New Roman"/>
          <w:sz w:val="28"/>
          <w:szCs w:val="28"/>
        </w:rPr>
        <w:t>повышение качества знаний в общеобразовательной школе по нескольким предметам,</w:t>
      </w:r>
    </w:p>
    <w:p w:rsidR="001471D7" w:rsidRDefault="001471D7" w:rsidP="001471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1D7">
        <w:rPr>
          <w:rFonts w:ascii="Times New Roman" w:hAnsi="Times New Roman" w:cs="Times New Roman"/>
          <w:sz w:val="28"/>
          <w:szCs w:val="28"/>
        </w:rPr>
        <w:t>успешно</w:t>
      </w:r>
      <w:r>
        <w:rPr>
          <w:rFonts w:ascii="Times New Roman" w:hAnsi="Times New Roman" w:cs="Times New Roman"/>
          <w:sz w:val="28"/>
          <w:szCs w:val="28"/>
        </w:rPr>
        <w:t xml:space="preserve">сть при </w:t>
      </w:r>
      <w:r w:rsidRPr="001471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даче</w:t>
      </w:r>
      <w:r w:rsidRPr="001471D7">
        <w:rPr>
          <w:rFonts w:ascii="Times New Roman" w:hAnsi="Times New Roman" w:cs="Times New Roman"/>
          <w:sz w:val="28"/>
          <w:szCs w:val="28"/>
        </w:rPr>
        <w:t xml:space="preserve"> экзамен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471D7">
        <w:rPr>
          <w:rFonts w:ascii="Times New Roman" w:hAnsi="Times New Roman" w:cs="Times New Roman"/>
          <w:sz w:val="28"/>
          <w:szCs w:val="28"/>
        </w:rPr>
        <w:t xml:space="preserve"> в рамках</w:t>
      </w:r>
      <w:r>
        <w:rPr>
          <w:rFonts w:ascii="Times New Roman" w:hAnsi="Times New Roman" w:cs="Times New Roman"/>
          <w:sz w:val="28"/>
          <w:szCs w:val="28"/>
        </w:rPr>
        <w:t xml:space="preserve"> ОГЭ и ЕГЭ</w:t>
      </w:r>
      <w:r w:rsidR="008F4E56">
        <w:rPr>
          <w:rFonts w:ascii="Times New Roman" w:hAnsi="Times New Roman" w:cs="Times New Roman"/>
          <w:sz w:val="28"/>
          <w:szCs w:val="28"/>
        </w:rPr>
        <w:t>.</w:t>
      </w:r>
    </w:p>
    <w:p w:rsidR="00C62795" w:rsidRDefault="001471D7" w:rsidP="001471D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процессе реализации программы, я считаю, мне удается достичь поставленных целей.</w:t>
      </w:r>
    </w:p>
    <w:p w:rsidR="001471D7" w:rsidRDefault="001471D7" w:rsidP="001471D7">
      <w:pPr>
        <w:ind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Богоченко Л.А.</w:t>
      </w:r>
    </w:p>
    <w:p w:rsidR="001471D7" w:rsidRPr="001471D7" w:rsidRDefault="001471D7" w:rsidP="001471D7">
      <w:pPr>
        <w:ind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62795" w:rsidRDefault="00C62795" w:rsidP="001471D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7B81" w:rsidRDefault="00367B81" w:rsidP="00147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8ED" w:rsidRPr="006D73CF" w:rsidRDefault="008618ED" w:rsidP="001471D7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3CF" w:rsidRPr="006D73CF" w:rsidRDefault="006D73CF" w:rsidP="00147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714" w:rsidRDefault="001D0714" w:rsidP="001471D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95E" w:rsidRDefault="000D695E" w:rsidP="001471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95E" w:rsidRPr="00B62372" w:rsidRDefault="000D695E" w:rsidP="001471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695E" w:rsidRPr="00B6237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96" w:rsidRDefault="00727396" w:rsidP="006D73CF">
      <w:pPr>
        <w:spacing w:after="0" w:line="240" w:lineRule="auto"/>
      </w:pPr>
      <w:r>
        <w:separator/>
      </w:r>
    </w:p>
  </w:endnote>
  <w:endnote w:type="continuationSeparator" w:id="0">
    <w:p w:rsidR="00727396" w:rsidRDefault="00727396" w:rsidP="006D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96" w:rsidRDefault="00727396" w:rsidP="006D73CF">
      <w:pPr>
        <w:spacing w:after="0" w:line="240" w:lineRule="auto"/>
      </w:pPr>
      <w:r>
        <w:separator/>
      </w:r>
    </w:p>
  </w:footnote>
  <w:footnote w:type="continuationSeparator" w:id="0">
    <w:p w:rsidR="00727396" w:rsidRDefault="00727396" w:rsidP="006D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51991"/>
      <w:docPartObj>
        <w:docPartGallery w:val="Page Numbers (Top of Page)"/>
        <w:docPartUnique/>
      </w:docPartObj>
    </w:sdtPr>
    <w:sdtContent>
      <w:p w:rsidR="006D73CF" w:rsidRDefault="006D73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56">
          <w:rPr>
            <w:noProof/>
          </w:rPr>
          <w:t>1</w:t>
        </w:r>
        <w:r>
          <w:fldChar w:fldCharType="end"/>
        </w:r>
      </w:p>
    </w:sdtContent>
  </w:sdt>
  <w:p w:rsidR="006D73CF" w:rsidRDefault="006D73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CA4"/>
    <w:multiLevelType w:val="hybridMultilevel"/>
    <w:tmpl w:val="0DC0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810D9"/>
    <w:multiLevelType w:val="hybridMultilevel"/>
    <w:tmpl w:val="0DA26A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B1A2DD3"/>
    <w:multiLevelType w:val="hybridMultilevel"/>
    <w:tmpl w:val="5094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72"/>
    <w:rsid w:val="000D695E"/>
    <w:rsid w:val="001471D7"/>
    <w:rsid w:val="001D0714"/>
    <w:rsid w:val="00367B81"/>
    <w:rsid w:val="00624652"/>
    <w:rsid w:val="006D73CF"/>
    <w:rsid w:val="00727396"/>
    <w:rsid w:val="008618ED"/>
    <w:rsid w:val="008F4E56"/>
    <w:rsid w:val="00B62372"/>
    <w:rsid w:val="00C62795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3CF"/>
  </w:style>
  <w:style w:type="paragraph" w:styleId="a6">
    <w:name w:val="footer"/>
    <w:basedOn w:val="a"/>
    <w:link w:val="a7"/>
    <w:uiPriority w:val="99"/>
    <w:unhideWhenUsed/>
    <w:rsid w:val="006D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3CF"/>
  </w:style>
  <w:style w:type="paragraph" w:styleId="a8">
    <w:name w:val="Normal (Web)"/>
    <w:basedOn w:val="a"/>
    <w:uiPriority w:val="99"/>
    <w:semiHidden/>
    <w:unhideWhenUsed/>
    <w:rsid w:val="0036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3CF"/>
  </w:style>
  <w:style w:type="paragraph" w:styleId="a6">
    <w:name w:val="footer"/>
    <w:basedOn w:val="a"/>
    <w:link w:val="a7"/>
    <w:uiPriority w:val="99"/>
    <w:unhideWhenUsed/>
    <w:rsid w:val="006D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3CF"/>
  </w:style>
  <w:style w:type="paragraph" w:styleId="a8">
    <w:name w:val="Normal (Web)"/>
    <w:basedOn w:val="a"/>
    <w:uiPriority w:val="99"/>
    <w:semiHidden/>
    <w:unhideWhenUsed/>
    <w:rsid w:val="0036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2023-04-14T14:53:00Z</cp:lastPrinted>
  <dcterms:created xsi:type="dcterms:W3CDTF">2023-04-14T12:56:00Z</dcterms:created>
  <dcterms:modified xsi:type="dcterms:W3CDTF">2023-04-14T14:53:00Z</dcterms:modified>
</cp:coreProperties>
</file>